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8esngokeiuoz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УТВЕРЖДЕНО</w:t>
      </w:r>
    </w:p>
    <w:p w:rsidR="00000000" w:rsidDel="00000000" w:rsidP="00000000" w:rsidRDefault="00000000" w:rsidRPr="00000000" w14:paraId="00000002">
      <w:pPr>
        <w:spacing w:after="240" w:befor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Приказом Директора</w:t>
        <w:br w:type="textWrapping"/>
        <w:t xml:space="preserve"> Автономной некоммерческой организации</w:t>
        <w:br w:type="textWrapping"/>
        <w:t xml:space="preserve"> «ВЕРКЛОВ»</w:t>
        <w:br w:type="textWrapping"/>
        <w:t xml:space="preserve"> (Приказ № ___ от «___» ________ 2025 г.)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pacing w:before="48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3x73b7vavmba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ПОЛОЖЕНИЕ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 проведении открытого конкурса для локальных брендов мужской одежды и аксессуаров</w:t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«Open Call стилиста Алексея Лисицкого»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3csn9xx0fqa7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1.1. Настоящее Положение определяет порядок проведения открытого конкурса для локальных брендов мужской одежды и аксессуаров (далее — Конкурс), организуемого стилистом Алексеем Лисицким совместно с Автономной некоммерческой организацией «ВЕРКЛОВ» (далее — Организатор).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1.2. Конкурс направлен на выявление и поддержку дизайнеров, формирующих новое понимание мужского стиля — осознанного, интеллектуального и эстетически выверенного.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1.3. Конкурс проводится в период с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21 октября по 21 ноября 2025 года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включительно.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1.4. Конкурс не является публичным конкурсом в соответствии со статьями 1057–1061 Гражданского кодекса РФ и рассматривается как приглашение к участию в отборе.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1.5. Участие в Конкурсе является добровольным и безвозмездным. Подача заявки означает полное согласие участника с условиями настоящего Положения.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1.6. Настоящее Положение разработано в рамках уставных целей АНО «ВЕРКЛОВ», направленных на поддержку и развитие творческого предпринимательства в индустрии моды и дизайна.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1.7. Конкурс проводится в рамках культурно-просветительской инициативы и не преследует цели извлечения прибыли. Все действия Организатора и Куратора направлены на поддержку творческого сообщества и развитие дизайнерской индустрии.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1.8. Правовые отношения, возникающие при организации и проведении Конкурса, регулируются действующим законодательством Российской Федерации.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1.9. Организатор не несёт ответственности за неполучение или несвоевременное получение заявок по техническим причинам, связанным с работой интернет-сервисов, а также за обстоятельства непреодолимой силы (форс-мажор), препятствующие проведению Конкурса в установленные сроки.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1.10. Организатор вправе изменять сроки, формат и иные условия проведения Конкурса, уведомляя об этом участников посредством публикации информации на официальных ресурсах.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cvkpzto23i72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2. Цель и задачи конкурса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2.1.Цель Конкурса — поддержка и продвижение дизайнеров и брендов, развивающих современное понимание мужского стиля и демонстрирующих оригинальный авторский взгляд на моду, а также формирование профессионального сообщества, объединяющего экспертов и молодых авторов в сфере мужской моды.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2.2. Задачи Конкурса: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содействие развитию российских локальных брендов мужской одежды и аксессуаров;</w:t>
        <w:br w:type="textWrapping"/>
        <w:t xml:space="preserve">– выявление перспективных дизайнеров и предоставление им возможностей для профессионального роста;</w:t>
        <w:br w:type="textWrapping"/>
        <w:t xml:space="preserve">– популяризация ценностей осознанной, интеллектуальной и эстетически выверенной моды;</w:t>
        <w:br w:type="textWrapping"/>
        <w:t xml:space="preserve">– формирование сообщества независимых дизайнеров и стилистов, ориентированных на этику, эстетику и культурную устойчивость;</w:t>
        <w:br w:type="textWrapping"/>
        <w:t xml:space="preserve">– создание информационной и медийной площадки для продвижения авторских брендов.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2.3. Главная тема Конкурса — «Новая мужественность»: внутреннее достоинство, простота, внимание к деталям и способность выражать характер через форму.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рамках темы «Новая мужественность» особое внимание уделяется гуманистическим ценностям, внутренней собранности, эстетике повседневности и гармонии между внешним образом и внутренним содержанием человека.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spacing w:after="80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2x7190w9jd9t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3. Организаторы и партнёры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3.1. Организатор Конкурса — АНО «ВЕРКЛОВ — Дом поддержки и развития творческих предпринимателей».</w:t>
        <w:br w:type="textWrapping"/>
        <w:t xml:space="preserve"> 3.2. Инициатор проекта и куратор — стилист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Алексей Лисицкий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эксперт в области мужской моды с более чем тридцатилетним опытом работы и сотрудничеством с ведущими мировыми брендами (Kiton, Isaia, Loro Piana, Brunello Cucinelli и др.).</w:t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spacing w:after="80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ctqt8xhw42va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4. Приз и формы поддержки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4.1. Победитель Конкурса получает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целевой грант в размере 80 000 (восьмидесяти тысяч) рублей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предоставляемый АНО «ВЕРКЛОВ — Дом поддержки и развития творческих предпринимателей» в рамках программы поддержки творческих инициатив.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4.2. Грант предоставляется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на безвозвратной и безвозмездной основе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может быть направлен исключительно на целевые расходы, связанные с реализацией творческого проекта победителя, включая: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производство семплов (опытных образцов изделий);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закупку материалов и комплектующих;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разработку визуальной и коммуникационной концепции бренда;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продвижение и рекламное сопровождение коллекции (фотосессии, съёмки, оформление портфолио и т.д.).</w:t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4.3. Грант не может быть использован для покрытия личных расходов, оплаты труда, аренды помещений, покупки оборудования, не связанного с проектом, либо иных целей, не указанных в настоящем Положении.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4.4. Победитель Конкурса получает также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экспертную и медийную поддержку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включающую: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индивидуальную консультацию и стилизацию коллекции куратором проекта — стилистом Алексеем Лисицким;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публикацию материалов о бренде и коллекции победителя в медиаканалах VERKLOV.Дома (официальный сайт, социальные сети, рассылка, партнёрские платформы);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возможное участие в совместных мероприятиях, выставках, интервью или показах по приглашению Организатора и Куратора.</w:t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4.5. Коллекция победителя подлежит стилизации Алексеем Лисицким в творческом формате, определяемом куратором и согласованном с Организатором. Результаты стилизации (фотоматериалы, видео, тексты) могут быть использованы Организатором и Куратором в некоммерческих целях с обязательным указанием авторства дизайнера.</w:t>
      </w:r>
    </w:p>
    <w:p w:rsidR="00000000" w:rsidDel="00000000" w:rsidP="00000000" w:rsidRDefault="00000000" w:rsidRPr="00000000" w14:paraId="00000024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4.6. Приз (грант) не может быть передан третьим лицам, обменян, заменён денежным эквивалентом или распределён между несколькими участниками.</w:t>
      </w:r>
    </w:p>
    <w:p w:rsidR="00000000" w:rsidDel="00000000" w:rsidP="00000000" w:rsidRDefault="00000000" w:rsidRPr="00000000" w14:paraId="00000025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4.7. Все детали предоставления и использования гранта регулируются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договором целевого гранта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заключаемым между Организатором и победителем.</w:t>
      </w:r>
    </w:p>
    <w:p w:rsidR="00000000" w:rsidDel="00000000" w:rsidP="00000000" w:rsidRDefault="00000000" w:rsidRPr="00000000" w14:paraId="00000026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4.8. В случае отказа победителя от участия или невозможности реализации проекта в установленные сроки Организатор вправе аннулировать решение о предоставлении гранта и направить средства на поддержку другого участника по решению жюри.</w:t>
      </w:r>
    </w:p>
    <w:p w:rsidR="00000000" w:rsidDel="00000000" w:rsidP="00000000" w:rsidRDefault="00000000" w:rsidRPr="00000000" w14:paraId="00000027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4.9. Организатор и Куратор оставляют за собой право проводить дополнительные формы нематериальной поддержки финалистов Конкурса — консультации, публикации, упоминания в профессиональных медиа и приглашения к последующим проектам VERKLOV.Дома.</w:t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spacing w:after="80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i80modxbzcfi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5. Участники Конкурса</w:t>
      </w:r>
    </w:p>
    <w:p w:rsidR="00000000" w:rsidDel="00000000" w:rsidP="00000000" w:rsidRDefault="00000000" w:rsidRPr="00000000" w14:paraId="00000029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5.1.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К участию в Конкурсе приглашаются:</w:t>
        <w:br w:type="textWrapping"/>
        <w:t xml:space="preserve">– локальные бренды мужской одежды и аксессуаров;</w:t>
        <w:br w:type="textWrapping"/>
        <w:t xml:space="preserve">– независимые дизайнеры, работающие в области стритстайла, носибельной и концептуальной моды;</w:t>
        <w:br w:type="textWrapping"/>
        <w:t xml:space="preserve">– творческие команды, выпускающие небольшие капсульные коллекции или авторские линейки изделий;</w:t>
        <w:br w:type="textWrapping"/>
        <w:t xml:space="preserve">– начинающие дизайнеры, развивающие собственные марки или работающие в студиях, мастерских и малых ателье.</w:t>
      </w:r>
    </w:p>
    <w:p w:rsidR="00000000" w:rsidDel="00000000" w:rsidP="00000000" w:rsidRDefault="00000000" w:rsidRPr="00000000" w14:paraId="0000002A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5.2.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К участию допускаются как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физические лица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так и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индивидуальные предприниматели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самозанятые граждане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осуществляющие деятельность в сфере дизайна и производства одежды или аксессуаров.</w:t>
      </w:r>
    </w:p>
    <w:p w:rsidR="00000000" w:rsidDel="00000000" w:rsidP="00000000" w:rsidRDefault="00000000" w:rsidRPr="00000000" w14:paraId="0000002B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5.3.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Для участия не требуется наличие юридического лица, однако участник должен иметь право использовать представленные материалы (бренд, эскизы, изображения, наименования, логотипы) и гарантировать их оригинальность.</w:t>
      </w:r>
    </w:p>
    <w:p w:rsidR="00000000" w:rsidDel="00000000" w:rsidP="00000000" w:rsidRDefault="00000000" w:rsidRPr="00000000" w14:paraId="0000002C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5.4.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Участники должны осуществлять деятельность на территории Российской Федерации и иметь возможность направить материалы и образцы, необходимые для участия в проекте, в установленные сроки.</w:t>
      </w:r>
    </w:p>
    <w:p w:rsidR="00000000" w:rsidDel="00000000" w:rsidP="00000000" w:rsidRDefault="00000000" w:rsidRPr="00000000" w14:paraId="0000002D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5.5.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Участник подтверждает, что:</w:t>
        <w:br w:type="textWrapping"/>
        <w:t xml:space="preserve">– представленные им работы и материалы являются оригинальными и принадлежат лично ему или команде, от имени которой подаётся заявка;</w:t>
        <w:br w:type="textWrapping"/>
        <w:t xml:space="preserve">– представленные материалы не нарушают авторские, смежные или иные права третьих лиц;</w:t>
        <w:br w:type="textWrapping"/>
        <w:t xml:space="preserve">– в случае выявления нарушений участник несёт личную ответственность за последствия таких нарушений.</w:t>
      </w:r>
    </w:p>
    <w:p w:rsidR="00000000" w:rsidDel="00000000" w:rsidP="00000000" w:rsidRDefault="00000000" w:rsidRPr="00000000" w14:paraId="0000002E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5.6.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К участию в Конкурсе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не допускаются: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сотрудники и представители Организатора, Куратора и членов жюри;</w:t>
        <w:br w:type="textWrapping"/>
        <w:t xml:space="preserve">– члены их семей и близкие родственники;</w:t>
        <w:br w:type="textWrapping"/>
        <w:t xml:space="preserve">– лица, действующие от имени компаний или организаций, представляющих коммерческие интересы в рамках проекта.</w:t>
      </w:r>
    </w:p>
    <w:p w:rsidR="00000000" w:rsidDel="00000000" w:rsidP="00000000" w:rsidRDefault="00000000" w:rsidRPr="00000000" w14:paraId="0000002F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5.7.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Организатор оставляет за собой право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отказать в участии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заявителю, если представленные материалы не соответствуют теме, этическим нормам, концепции проекта или требованиям настоящего Положения.</w:t>
      </w:r>
    </w:p>
    <w:p w:rsidR="00000000" w:rsidDel="00000000" w:rsidP="00000000" w:rsidRDefault="00000000" w:rsidRPr="00000000" w14:paraId="00000030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5.8.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Подача заявки означает согласие участника с условиями Конкурса, настоящим Положением, а также на обработку и использование персональных данных и творческих материалов в соответствии с законодательством Российской Федерации.</w:t>
      </w:r>
    </w:p>
    <w:p w:rsidR="00000000" w:rsidDel="00000000" w:rsidP="00000000" w:rsidRDefault="00000000" w:rsidRPr="00000000" w14:paraId="00000031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5.9.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Каждый участник может подать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только одну заявку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 участие в Конкурсе. Повторные заявки, направленные от одного бренда или автора, не рассматриваются.</w:t>
      </w:r>
    </w:p>
    <w:p w:rsidR="00000000" w:rsidDel="00000000" w:rsidP="00000000" w:rsidRDefault="00000000" w:rsidRPr="00000000" w14:paraId="00000032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5.10.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Возраст участников —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от 18 лет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 момент подачи заявки. При необходимости участия лиц младше 18 лет требуется письменное согласие родителей или законных представителей.</w:t>
      </w:r>
    </w:p>
    <w:p w:rsidR="00000000" w:rsidDel="00000000" w:rsidP="00000000" w:rsidRDefault="00000000" w:rsidRPr="00000000" w14:paraId="00000033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suncurnpmdjz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6. Порядок подачи заявок</w:t>
      </w:r>
    </w:p>
    <w:p w:rsidR="00000000" w:rsidDel="00000000" w:rsidP="00000000" w:rsidRDefault="00000000" w:rsidRPr="00000000" w14:paraId="00000034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6.1.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Приём заявок на участие в Конкурсе осуществляется в период с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 октября по 20 ноября 2025 года (включительно, до 23:59 по московскому времени)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35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6.2.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Подача заявки осуществляется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исключительно через онлайн-форму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 официальном сайте Организатора [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https://verklov.ru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] в разделе проекта.</w:t>
        <w:br w:type="textWrapping"/>
        <w:t xml:space="preserve">Заявки, направленные иными способами (по электронной почте, в мессенджерах, на физических носителях), к рассмотрению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не принимаются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36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6.3.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К заявке прилагается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один файл в формате PDF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содержащий следующие материалы:</w:t>
        <w:br w:type="textWrapping"/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краткая презентация бренда (1–2 страницы)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— концепция, философия, история, описание коллекции или подхода к дизайну, информация о команде (если есть);</w:t>
        <w:br w:type="textWrapping"/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фотографии 3–5 изделий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 кратким описанием (материалы, техника, особенности, ориентировочная цена или уровень позиционирования);</w:t>
        <w:br w:type="textWrapping"/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мудборд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отражающий эстетику, цветовую палитру, визуальные и смысловые ориентиры бренда;</w:t>
        <w:br w:type="textWrapping"/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контактные данные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(ФИО, город, ссылки на соцсети или сайт, телефон, адрес электронной почты для связи).</w:t>
      </w:r>
    </w:p>
    <w:p w:rsidR="00000000" w:rsidDel="00000000" w:rsidP="00000000" w:rsidRDefault="00000000" w:rsidRPr="00000000" w14:paraId="00000037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6.4.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Файл должен быть читаемым, весом не более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 МБ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оформлен в едином стиле. Название файла: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BrandName_ФамилияИмя.pdf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(например: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Lisitsky_AtelierIvanov.pdf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).</w:t>
      </w:r>
    </w:p>
    <w:p w:rsidR="00000000" w:rsidDel="00000000" w:rsidP="00000000" w:rsidRDefault="00000000" w:rsidRPr="00000000" w14:paraId="00000038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6.5.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Каждый участник имеет право подать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только одну заявку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В случае повторной отправки учитывается последняя версия, при условии, что она направлена до окончания приёма заявок.</w:t>
      </w:r>
    </w:p>
    <w:p w:rsidR="00000000" w:rsidDel="00000000" w:rsidP="00000000" w:rsidRDefault="00000000" w:rsidRPr="00000000" w14:paraId="00000039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6.6.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После отправки заявки участник получает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автоматическое подтверждение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 указанную электронную почту. При отсутствии подтверждения в течение суток участнику рекомендуется повторно проверить корректность отправки.</w:t>
      </w:r>
    </w:p>
    <w:p w:rsidR="00000000" w:rsidDel="00000000" w:rsidP="00000000" w:rsidRDefault="00000000" w:rsidRPr="00000000" w14:paraId="0000003A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6.7.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Все заявки проходят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первичную проверку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Организатором на соответствие требованиям настоящего Положения:</w:t>
        <w:br w:type="textWrapping"/>
        <w:t xml:space="preserve">– полнота представленных материалов;</w:t>
        <w:br w:type="textWrapping"/>
        <w:t xml:space="preserve">– соответствие тематике и формату конкурса;</w:t>
        <w:br w:type="textWrapping"/>
        <w:t xml:space="preserve">– отсутствие нарушений этических норм и авторских прав.</w:t>
        <w:br w:type="textWrapping"/>
        <w:t xml:space="preserve">Заявки, не соответствующие установленным требованиям, могут быть отклонены без дополнительного уведомления.</w:t>
      </w:r>
    </w:p>
    <w:p w:rsidR="00000000" w:rsidDel="00000000" w:rsidP="00000000" w:rsidRDefault="00000000" w:rsidRPr="00000000" w14:paraId="0000003B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6.8.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Внесение изменений в поданную заявку после завершения срока приёма не допускается.</w:t>
      </w:r>
    </w:p>
    <w:p w:rsidR="00000000" w:rsidDel="00000000" w:rsidP="00000000" w:rsidRDefault="00000000" w:rsidRPr="00000000" w14:paraId="0000003C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6.9.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Организатор оставляет за собой право запросить у участника дополнительные материалы или уточнения, необходимые для корректной оценки проекта.</w:t>
      </w:r>
    </w:p>
    <w:p w:rsidR="00000000" w:rsidDel="00000000" w:rsidP="00000000" w:rsidRDefault="00000000" w:rsidRPr="00000000" w14:paraId="0000003D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6.10.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Заявки, поданные после 23:59 (московское время) 20 ноября 2025 года,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не принимаются к рассмотрению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не возвращаются участникам.</w:t>
      </w:r>
    </w:p>
    <w:p w:rsidR="00000000" w:rsidDel="00000000" w:rsidP="00000000" w:rsidRDefault="00000000" w:rsidRPr="00000000" w14:paraId="0000003E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6.11.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Факт подачи заявки означает, что участник:</w:t>
        <w:br w:type="textWrapping"/>
        <w:t xml:space="preserve">– ознакомился и согласен с условиями настоящего Положения;</w:t>
        <w:br w:type="textWrapping"/>
        <w:t xml:space="preserve">– подтверждает достоверность всех предоставленных сведений;</w:t>
        <w:br w:type="textWrapping"/>
        <w:t xml:space="preserve">– соглашается на обработку персональных данных и использование представленных материалов в целях проведения конкурса и его продвижения.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y9ty3uqs5fyf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7. Критерии оценки</w:t>
      </w:r>
    </w:p>
    <w:p w:rsidR="00000000" w:rsidDel="00000000" w:rsidP="00000000" w:rsidRDefault="00000000" w:rsidRPr="00000000" w14:paraId="00000040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7.1.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Все поданные и допущенные к участию заявки оцениваются членами жюри на основании представленных материалов (презентаций, фото, мудбордов и описаний).</w:t>
        <w:br w:type="textWrapping"/>
        <w:t xml:space="preserve">Оценка проводится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 совокупности творческих, технических и концептуальных параметров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в соответствии с целями и темой Конкурса.</w:t>
      </w:r>
    </w:p>
    <w:p w:rsidR="00000000" w:rsidDel="00000000" w:rsidP="00000000" w:rsidRDefault="00000000" w:rsidRPr="00000000" w14:paraId="00000041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7.2.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Основные критерии оценки:</w:t>
      </w:r>
    </w:p>
    <w:p w:rsidR="00000000" w:rsidDel="00000000" w:rsidP="00000000" w:rsidRDefault="00000000" w:rsidRPr="00000000" w14:paraId="00000042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v9izk39adr1i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7.2.1. Концепция и идея бренда</w:t>
      </w:r>
    </w:p>
    <w:p w:rsidR="00000000" w:rsidDel="00000000" w:rsidP="00000000" w:rsidRDefault="00000000" w:rsidRPr="00000000" w14:paraId="00000043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оригинальность авторского подхода к дизайну;</w:t>
        <w:br w:type="textWrapping"/>
        <w:t xml:space="preserve">– осмысленность концепции и её соответствие философии бренда;</w:t>
        <w:br w:type="textWrapping"/>
        <w:t xml:space="preserve">– глубина раскрытия темы «Новая мужественность»;</w:t>
        <w:br w:type="textWrapping"/>
        <w:t xml:space="preserve">– выразительность и цельность визуального языка.</w:t>
      </w:r>
    </w:p>
    <w:p w:rsidR="00000000" w:rsidDel="00000000" w:rsidP="00000000" w:rsidRDefault="00000000" w:rsidRPr="00000000" w14:paraId="00000044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z0v20muqpd4l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7.2.2. Качество и профессиональный уровень</w:t>
      </w:r>
    </w:p>
    <w:p w:rsidR="00000000" w:rsidDel="00000000" w:rsidP="00000000" w:rsidRDefault="00000000" w:rsidRPr="00000000" w14:paraId="00000045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аккуратность и продуманность исполнения изделий;</w:t>
        <w:br w:type="textWrapping"/>
        <w:t xml:space="preserve">– качество используемых материалов и технологий;</w:t>
        <w:br w:type="textWrapping"/>
        <w:t xml:space="preserve">– уровень проработки деталей и конструктивных решений;</w:t>
        <w:br w:type="textWrapping"/>
        <w:t xml:space="preserve">– эстетическая и техническая завершённость представленных работ.</w:t>
      </w:r>
    </w:p>
    <w:p w:rsidR="00000000" w:rsidDel="00000000" w:rsidP="00000000" w:rsidRDefault="00000000" w:rsidRPr="00000000" w14:paraId="00000046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gxedyud2x721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7.2.3. Современность и актуальность</w:t>
      </w:r>
    </w:p>
    <w:p w:rsidR="00000000" w:rsidDel="00000000" w:rsidP="00000000" w:rsidRDefault="00000000" w:rsidRPr="00000000" w14:paraId="00000047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соответствие актуальным тенденциям мировой и локальной мужской моды;</w:t>
        <w:br w:type="textWrapping"/>
        <w:t xml:space="preserve">– оригинальное прочтение классических форм и приёмов;</w:t>
        <w:br w:type="textWrapping"/>
        <w:t xml:space="preserve">– экологичность, функциональность и практичность коллекции.</w:t>
      </w:r>
    </w:p>
    <w:p w:rsidR="00000000" w:rsidDel="00000000" w:rsidP="00000000" w:rsidRDefault="00000000" w:rsidRPr="00000000" w14:paraId="00000048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nqmuu49dphrv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7.2.4. Потенциал и развитие</w:t>
      </w:r>
    </w:p>
    <w:p w:rsidR="00000000" w:rsidDel="00000000" w:rsidP="00000000" w:rsidRDefault="00000000" w:rsidRPr="00000000" w14:paraId="00000049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перспективность бренда в профессиональной среде;</w:t>
        <w:br w:type="textWrapping"/>
        <w:t xml:space="preserve">– способность к масштабированию и коммерциализации без потери индивидуальности;</w:t>
        <w:br w:type="textWrapping"/>
        <w:t xml:space="preserve">– стратегическое видение развития марки или автора.</w:t>
      </w:r>
    </w:p>
    <w:p w:rsidR="00000000" w:rsidDel="00000000" w:rsidP="00000000" w:rsidRDefault="00000000" w:rsidRPr="00000000" w14:paraId="0000004A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7.3.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Каждый из критериев оценивается по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5-балльной шкале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где:</w:t>
        <w:br w:type="textWrapping"/>
        <w:t xml:space="preserve">1 — минимальное соответствие критерию,</w:t>
        <w:br w:type="textWrapping"/>
        <w:t xml:space="preserve">5 — максимальное соответствие критерию.</w:t>
      </w:r>
    </w:p>
    <w:p w:rsidR="00000000" w:rsidDel="00000000" w:rsidP="00000000" w:rsidRDefault="00000000" w:rsidRPr="00000000" w14:paraId="0000004B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7.4.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Итоговый балл участника рассчитывается как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среднеарифметическое значение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оценок всех членов жюри по всем критериям.</w:t>
        <w:br w:type="textWrapping"/>
        <w:t xml:space="preserve">Победителем Конкурса признаётся участник, набравший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наибольшее количество суммарных баллов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4C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7.5.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При равенстве итоговых баллов у нескольких участников решающее значение имеет:</w:t>
        <w:br w:type="textWrapping"/>
        <w:t xml:space="preserve">– оценка по критерию «Концепция и идея бренда»;</w:t>
        <w:br w:type="textWrapping"/>
        <w:t xml:space="preserve">– затем по критерию «Соответствие теме „Новая мужественность“».</w:t>
      </w:r>
    </w:p>
    <w:p w:rsidR="00000000" w:rsidDel="00000000" w:rsidP="00000000" w:rsidRDefault="00000000" w:rsidRPr="00000000" w14:paraId="0000004D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7.6.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Жюри вправе присудить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специальные упоминания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или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дополнительные номинации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(например, «Приз за художественное видение», «Приз за инновационность»), не связанные с денежным вознаграждением.</w:t>
      </w:r>
    </w:p>
    <w:p w:rsidR="00000000" w:rsidDel="00000000" w:rsidP="00000000" w:rsidRDefault="00000000" w:rsidRPr="00000000" w14:paraId="0000004E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7.7.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Все решения жюри принимаются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коллегиально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оформляются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протоколом заседания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подписываются председателем жюри и представителем Организатора.</w:t>
        <w:br w:type="textWrapping"/>
        <w:t xml:space="preserve">Решение жюри является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окончательным и пересмотру не подлежит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4F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7.8.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Организатор не комментирует процесс обсуждения и оценки заявок, а также не раскрывает индивидуальные оценки участников.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2"/>
        <w:keepNext w:val="0"/>
        <w:keepLines w:val="0"/>
        <w:spacing w:after="80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djxztcmdoqkq" w:id="13"/>
      <w:bookmarkEnd w:id="13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8. Жюри конкурса</w:t>
      </w:r>
    </w:p>
    <w:p w:rsidR="00000000" w:rsidDel="00000000" w:rsidP="00000000" w:rsidRDefault="00000000" w:rsidRPr="00000000" w14:paraId="00000051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8.1.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Для проведения Конкурса и объективной оценки заявок формируется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Жюри Конкурса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которое является коллегиальным экспертным органом.</w:t>
        <w:br w:type="textWrapping"/>
        <w:t xml:space="preserve">Состав жюри утверждается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отдельным приказом Организатора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 согласованию с Куратором проекта.</w:t>
      </w:r>
    </w:p>
    <w:p w:rsidR="00000000" w:rsidDel="00000000" w:rsidP="00000000" w:rsidRDefault="00000000" w:rsidRPr="00000000" w14:paraId="00000052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8.2.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состав жюри входят:</w:t>
        <w:br w:type="textWrapping"/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Алексей Лисицкий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— стилист, куратор проекта, председатель жюри;</w:t>
        <w:br w:type="textWrapping"/>
        <w:t xml:space="preserve">– представители АНО «ВЕРКЛОВ — Дом поддержки и развития творческих предпринимателей»;</w:t>
        <w:br w:type="textWrapping"/>
        <w:t xml:space="preserve">– приглашённые эксперты в области моды, дизайна, арт-дирекции, визуальных коммуникаций и культурных инициатив (по согласованию).</w:t>
      </w:r>
    </w:p>
    <w:p w:rsidR="00000000" w:rsidDel="00000000" w:rsidP="00000000" w:rsidRDefault="00000000" w:rsidRPr="00000000" w14:paraId="00000053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8.3.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работе жюри могут принимать участие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консультанты и эксперты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приглашённые для независимой оценки отдельных аспектов заявок (например, технологичности, устойчивости производства, визуального стиля). Такие лица не имеют права решающего голоса.</w:t>
      </w:r>
    </w:p>
    <w:p w:rsidR="00000000" w:rsidDel="00000000" w:rsidP="00000000" w:rsidRDefault="00000000" w:rsidRPr="00000000" w14:paraId="00000054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8.4.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Жюри действует на принципах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объективности, независимости, профессиональной компетенции и конфиденциальности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  <w:br w:type="textWrapping"/>
        <w:t xml:space="preserve">Каждый член жюри обязуется:</w:t>
        <w:br w:type="textWrapping"/>
        <w:t xml:space="preserve">– оценивать работы беспристрастно, руководствуясь критериями, установленными настоящим Положением;</w:t>
        <w:br w:type="textWrapping"/>
        <w:t xml:space="preserve">– воздерживаться от участия в обсуждении и голосовании по заявкам, где могут возникнуть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конфликты интересов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(например, при личном или профессиональном знакомстве с участником);</w:t>
        <w:br w:type="textWrapping"/>
        <w:t xml:space="preserve">– не разглашать сведения о ходе обсуждения, промежуточных результатах и индивидуальных оценках участников.</w:t>
      </w:r>
    </w:p>
    <w:p w:rsidR="00000000" w:rsidDel="00000000" w:rsidP="00000000" w:rsidRDefault="00000000" w:rsidRPr="00000000" w14:paraId="00000055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8.5.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Решения жюри принимаются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простым большинством голосов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присутствующих членов. При равенстве голосов решающим является голос председателя жюри.</w:t>
      </w:r>
    </w:p>
    <w:p w:rsidR="00000000" w:rsidDel="00000000" w:rsidP="00000000" w:rsidRDefault="00000000" w:rsidRPr="00000000" w14:paraId="00000056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8.6.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Заседания жюри могут проводиться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очном или дистанционном формате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(видеоконференция, онлайн-обсуждение и др.) с последующим оформлением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протокола заседания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57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8.7.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Итоговое решение жюри оформляется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протоколом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подписанным председателем жюри и представителем Организатора. Протокол утверждается директором АНО «ВЕРКЛОВ».</w:t>
      </w:r>
    </w:p>
    <w:p w:rsidR="00000000" w:rsidDel="00000000" w:rsidP="00000000" w:rsidRDefault="00000000" w:rsidRPr="00000000" w14:paraId="00000058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8.8.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Решение жюри является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окончательным и пересмотру не подлежит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  <w:br w:type="textWrapping"/>
        <w:t xml:space="preserve">Организатор не рассматривает апелляции, жалобы и запросы на пересмотр оценки.</w:t>
      </w:r>
    </w:p>
    <w:p w:rsidR="00000000" w:rsidDel="00000000" w:rsidP="00000000" w:rsidRDefault="00000000" w:rsidRPr="00000000" w14:paraId="00000059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8.9.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 итогам обсуждения жюри может рекомендовать Организатору присвоение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специальных номинаций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почётных упоминаний или предложить дополнительные формы поддержки финалистов (например, публикации, наставничество, участие в будущих проектах).</w:t>
      </w:r>
    </w:p>
    <w:p w:rsidR="00000000" w:rsidDel="00000000" w:rsidP="00000000" w:rsidRDefault="00000000" w:rsidRPr="00000000" w14:paraId="0000005A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8.10.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При необходимости Организатор вправе заменить отдельных членов жюри до начала работы по объективным причинам (болезнь, невозможность участия, конфликт интересов и т.д.) без изменения общего принципа независимости и профессионализма состава.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7ydrgaceqnp0" w:id="14"/>
      <w:bookmarkEnd w:id="14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9. Права и обязанности участников</w:t>
      </w:r>
    </w:p>
    <w:p w:rsidR="00000000" w:rsidDel="00000000" w:rsidP="00000000" w:rsidRDefault="00000000" w:rsidRPr="00000000" w14:paraId="0000005C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9.2.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Участник Конкурса имеет право:</w:t>
        <w:br w:type="textWrapping"/>
        <w:t xml:space="preserve">– подать заявку и участвовать в Конкурсе на условиях, указанных в настоящем Положении;</w:t>
        <w:br w:type="textWrapping"/>
        <w:t xml:space="preserve">– получать от Организатора достоверную информацию о сроках, этапах и правилах проведения Конкурса;</w:t>
        <w:br w:type="textWrapping"/>
        <w:t xml:space="preserve">– отозвать свою заявку до окончания срока приёма, уведомив Организатора в письменной форме;</w:t>
        <w:br w:type="textWrapping"/>
        <w:t xml:space="preserve">– использовать статус участника или финалиста Конкурса в собственных коммуникациях, указав ссылку на проект и Организатора;</w:t>
        <w:br w:type="textWrapping"/>
        <w:t xml:space="preserve">– сохранять исключительные права на созданные им дизайнерские решения, эскизы, образы и иные результаты творческой деятельности;</w:t>
        <w:br w:type="textWrapping"/>
        <w:t xml:space="preserve">– получить, в случае победы, грант и предусмотренные формы поддержки в соответствии с условиями настоящего Положения.</w:t>
      </w:r>
    </w:p>
    <w:p w:rsidR="00000000" w:rsidDel="00000000" w:rsidP="00000000" w:rsidRDefault="00000000" w:rsidRPr="00000000" w14:paraId="0000005D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9.3.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Участник обязуется:</w:t>
        <w:br w:type="textWrapping"/>
        <w:t xml:space="preserve">– предоставить достоверные сведения в заявке и актуальные контактные данные;</w:t>
        <w:br w:type="textWrapping"/>
        <w:t xml:space="preserve">– направить конкурсные материалы в соответствии с требованиями, указанными в разделе 6 настоящего Положения;</w:t>
        <w:br w:type="textWrapping"/>
        <w:t xml:space="preserve">– гарантировать, что представленные материалы (дизайны, изображения, тексты и пр.) являются оригинальными и принадлежат участнику или команде, от имени которой подаётся заявка;</w:t>
        <w:br w:type="textWrapping"/>
        <w:t xml:space="preserve">– не использовать в заявке материалы, нарушающие авторские и смежные права третьих лиц, а также общепринятые этические и культурные нормы;</w:t>
        <w:br w:type="textWrapping"/>
        <w:t xml:space="preserve">– соблюдать сроки и порядок подачи отчётности при получении гранта;</w:t>
        <w:br w:type="textWrapping"/>
        <w:t xml:space="preserve">– взаимодействовать с Организатором и Куратором в корректной и деловой форме.</w:t>
      </w:r>
    </w:p>
    <w:p w:rsidR="00000000" w:rsidDel="00000000" w:rsidP="00000000" w:rsidRDefault="00000000" w:rsidRPr="00000000" w14:paraId="0000005E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9.4.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Организатор вправе:</w:t>
        <w:br w:type="textWrapping"/>
        <w:t xml:space="preserve">– использовать представленные участниками материалы (фото, тексты, видеоматериалы, мудборды, описания бренда)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 некоммерческих целях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для продвижения Конкурса, с обязательным указанием авторства;</w:t>
        <w:br w:type="textWrapping"/>
        <w:t xml:space="preserve">– публиковать материалы участников в официальных медиа-ресурсах Организатора, Куратора и партнёров (сайт, соцсети, СМИ) в рамках PR-деятельности проекта;</w:t>
        <w:br w:type="textWrapping"/>
        <w:t xml:space="preserve">– запросить у участника дополнительные материалы, подтверждения или пояснения для уточнения информации о бренде;</w:t>
        <w:br w:type="textWrapping"/>
        <w:t xml:space="preserve">– отклонить заявку, не соответствующую условиям Положения или нарушающую нормы законодательства и этики;</w:t>
        <w:br w:type="textWrapping"/>
        <w:t xml:space="preserve">– вносить изменения в сроки и порядок проведения Конкурса, уведомив об этом участников на официальных ресурсах.</w:t>
      </w:r>
    </w:p>
    <w:p w:rsidR="00000000" w:rsidDel="00000000" w:rsidP="00000000" w:rsidRDefault="00000000" w:rsidRPr="00000000" w14:paraId="0000005F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9.5.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Организатор обязуется:</w:t>
        <w:br w:type="textWrapping"/>
        <w:t xml:space="preserve">– обеспечить равные условия участия для всех участников;</w:t>
        <w:br w:type="textWrapping"/>
        <w:t xml:space="preserve">– соблюдать принципы прозрачности, объективности и беспристрастности при проведении Конкурса;</w:t>
        <w:br w:type="textWrapping"/>
        <w:t xml:space="preserve">– обеспечить конфиденциальность персональных данных участников;</w:t>
        <w:br w:type="textWrapping"/>
        <w:t xml:space="preserve">– использовать представленные материалы исключительно в пределах прав, предоставленных участниками;</w:t>
        <w:br w:type="textWrapping"/>
        <w:t xml:space="preserve">– информировать участников о ходе Конкурса, его итогах и дальнейших шагах (через сайт и электронную почту).</w:t>
      </w:r>
    </w:p>
    <w:p w:rsidR="00000000" w:rsidDel="00000000" w:rsidP="00000000" w:rsidRDefault="00000000" w:rsidRPr="00000000" w14:paraId="00000060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9.6.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Подавая заявку, участник подтверждает, что:</w:t>
        <w:br w:type="textWrapping"/>
        <w:t xml:space="preserve">– все предоставленные материалы созданы им лично или принадлежат команде, от имени которой он действует;</w:t>
        <w:br w:type="textWrapping"/>
        <w:t xml:space="preserve">– он имеет право предоставлять Организатору разрешение на использование материалов в рамках Конкурса и его продвижения;</w:t>
        <w:br w:type="textWrapping"/>
        <w:t xml:space="preserve">– предоставление таких материалов не нарушает прав третьих лиц.</w:t>
      </w:r>
    </w:p>
    <w:p w:rsidR="00000000" w:rsidDel="00000000" w:rsidP="00000000" w:rsidRDefault="00000000" w:rsidRPr="00000000" w14:paraId="00000061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9.7.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Участник предоставляет Организатору и Куратору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простую (неисключительную) лицензию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 использование представленных изображений, текстов и иных материалов в целях некоммерческого продвижения Конкурса и деятельности VERKLOV.Дома, включая публикации в СМИ, социальных сетях, печатных и цифровых изданиях.</w:t>
      </w:r>
    </w:p>
    <w:p w:rsidR="00000000" w:rsidDel="00000000" w:rsidP="00000000" w:rsidRDefault="00000000" w:rsidRPr="00000000" w14:paraId="00000062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9.8.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Участник сохраняет за собой все исключительные имущественные и личные неимущественные права на результаты своего творчества. Любое коммерческое использование его работ вне рамок Конкурса возможно только с согласия автора.</w:t>
      </w:r>
    </w:p>
    <w:p w:rsidR="00000000" w:rsidDel="00000000" w:rsidP="00000000" w:rsidRDefault="00000000" w:rsidRPr="00000000" w14:paraId="00000063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9.9.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случае выявления недостоверных данных, нарушения авторских прав или иных условий настоящего Положения Организатор вправе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дисквалифицировать участника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без дополнительного уведомления.</w:t>
      </w:r>
    </w:p>
    <w:p w:rsidR="00000000" w:rsidDel="00000000" w:rsidP="00000000" w:rsidRDefault="00000000" w:rsidRPr="00000000" w14:paraId="00000064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9.10.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Организатор не несёт ответственности за утерю или повреждение файлов, сбои интернет-связи и иные технические проблемы, возникшие не по его вине при подаче заявок.</w:t>
      </w:r>
    </w:p>
    <w:p w:rsidR="00000000" w:rsidDel="00000000" w:rsidP="00000000" w:rsidRDefault="00000000" w:rsidRPr="00000000" w14:paraId="00000065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9.11.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Факт участия в Конкурсе означает полное и безоговорочное согласие участника с условиями настоящего Положения.</w:t>
      </w:r>
    </w:p>
    <w:p w:rsidR="00000000" w:rsidDel="00000000" w:rsidP="00000000" w:rsidRDefault="00000000" w:rsidRPr="00000000" w14:paraId="00000066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f10egsrrppwt" w:id="15"/>
      <w:bookmarkEnd w:id="15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10. Информирование и результаты</w:t>
      </w:r>
    </w:p>
    <w:p w:rsidR="00000000" w:rsidDel="00000000" w:rsidP="00000000" w:rsidRDefault="00000000" w:rsidRPr="00000000" w14:paraId="00000067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10.1. Информирование участников о ходе Конкурса осуществляется через:</w:t>
        <w:br w:type="textWrapping"/>
        <w:t xml:space="preserve">– официальный сайт Организатора [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https://verklov.ru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];</w:t>
        <w:br w:type="textWrapping"/>
        <w:t xml:space="preserve">– официальные аккаунты VERKLOV.Дома и куратора проекта Алексея Лисицкого в социальных сетях;</w:t>
        <w:br w:type="textWrapping"/>
        <w:t xml:space="preserve">– электронные рассылки и сообщения, направляемые на адреса электронной почты, указанные в заявках.</w:t>
      </w:r>
    </w:p>
    <w:p w:rsidR="00000000" w:rsidDel="00000000" w:rsidP="00000000" w:rsidRDefault="00000000" w:rsidRPr="00000000" w14:paraId="00000068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10.2. Все ключевые этапы Конкурса — начало приёма заявок, завершение приёма, формирование шорт-листа и подведение итогов — сопровождаются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официальными публикациями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 сайте и в социальных сетях Организатора.</w:t>
      </w:r>
    </w:p>
    <w:p w:rsidR="00000000" w:rsidDel="00000000" w:rsidP="00000000" w:rsidRDefault="00000000" w:rsidRPr="00000000" w14:paraId="00000069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10.3. Итоги Конкурса подводятся жюри в срок до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 декабря 2025 года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  <w:br w:type="textWrapping"/>
        <w:t xml:space="preserve">Публикация официальных результатов осуществляется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не позднее 15 декабря 2025 года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 сайте Организатора и сопровождается анонсом в медиа-ресурсах проекта.</w:t>
      </w:r>
    </w:p>
    <w:p w:rsidR="00000000" w:rsidDel="00000000" w:rsidP="00000000" w:rsidRDefault="00000000" w:rsidRPr="00000000" w14:paraId="0000006A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10.4. В итоговой публикации указываются:</w:t>
        <w:br w:type="textWrapping"/>
        <w:t xml:space="preserve">– имя победителя (или название бренда);</w:t>
        <w:br w:type="textWrapping"/>
        <w:t xml:space="preserve">– краткая информация о проекте и коллекции;</w:t>
        <w:br w:type="textWrapping"/>
        <w:t xml:space="preserve">– комментарий куратора и членов жюри (по усмотрению Организатора);</w:t>
        <w:br w:type="textWrapping"/>
        <w:t xml:space="preserve">– ссылка на материалы, отражающие результаты Конкурса (фотографии, видео, интервью, публикации).</w:t>
      </w:r>
    </w:p>
    <w:p w:rsidR="00000000" w:rsidDel="00000000" w:rsidP="00000000" w:rsidRDefault="00000000" w:rsidRPr="00000000" w14:paraId="0000006B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10.5. Победителю направляется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официальное уведомление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 результатах на электронный адрес, указанный в заявке.</w:t>
        <w:br w:type="textWrapping"/>
        <w:t xml:space="preserve">Одновременно ему направляется проект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договора целевого гранта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который подлежит подписанию в установленные сроки.</w:t>
      </w:r>
    </w:p>
    <w:p w:rsidR="00000000" w:rsidDel="00000000" w:rsidP="00000000" w:rsidRDefault="00000000" w:rsidRPr="00000000" w14:paraId="0000006C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10.6. Финалисты и участники, вошедшие в шорт-лист, также получают уведомление на электронную почту с благодарностью за участие и приглашением к дальнейшему сотрудничеству или участию в будущих инициативах VERKLOV.Дома.</w:t>
      </w:r>
    </w:p>
    <w:p w:rsidR="00000000" w:rsidDel="00000000" w:rsidP="00000000" w:rsidRDefault="00000000" w:rsidRPr="00000000" w14:paraId="0000006D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10.7. Организатор вправе организовать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публичное представление результатов Конкурса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— онлайн-презентацию, выставку, показ или публикацию в партнёрских медиа. Формат и место представления определяются Организатором совместно с Куратором.</w:t>
      </w:r>
    </w:p>
    <w:p w:rsidR="00000000" w:rsidDel="00000000" w:rsidP="00000000" w:rsidRDefault="00000000" w:rsidRPr="00000000" w14:paraId="0000006E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10.8. Информация о результатах Конкурса, включая фото- и видеоматериалы, может быть использована в отчётных, информационных и PR-материалах Организатора, с обязательным указанием имени автора и названия бренда.</w:t>
      </w:r>
    </w:p>
    <w:p w:rsidR="00000000" w:rsidDel="00000000" w:rsidP="00000000" w:rsidRDefault="00000000" w:rsidRPr="00000000" w14:paraId="0000006F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10.9. Решения жюри, оформленные протоколом, являются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официальными итогами Конкурса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  <w:br w:type="textWrapping"/>
        <w:t xml:space="preserve">Изменение или пересмотр результатов после публикации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не допускается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70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10.10. Организатор не несёт ответственности за невозможность уведомления участника в случае, если им были указаны некорректные или недействующие контактные данные.</w:t>
      </w:r>
    </w:p>
    <w:p w:rsidR="00000000" w:rsidDel="00000000" w:rsidP="00000000" w:rsidRDefault="00000000" w:rsidRPr="00000000" w14:paraId="00000071">
      <w:pPr>
        <w:pStyle w:val="Heading2"/>
        <w:keepNext w:val="0"/>
        <w:keepLines w:val="0"/>
        <w:spacing w:after="80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pgh3ejmuc52u" w:id="16"/>
      <w:bookmarkEnd w:id="16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11. Порядок предоставления гранта</w:t>
      </w:r>
    </w:p>
    <w:p w:rsidR="00000000" w:rsidDel="00000000" w:rsidP="00000000" w:rsidRDefault="00000000" w:rsidRPr="00000000" w14:paraId="00000072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11.1. Грант предоставляется победителю Конкурса на основании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договора целевого гранта (субсидии),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заключаемого между победителем и Автономной некоммерческой организацией «ВЕРКЛОВ — Дом поддержки и развития творческих предпринимателей» (далее — Организатор).</w:t>
      </w:r>
    </w:p>
    <w:p w:rsidR="00000000" w:rsidDel="00000000" w:rsidP="00000000" w:rsidRDefault="00000000" w:rsidRPr="00000000" w14:paraId="00000073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11.2. Грант предоставляется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 безналичной форме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путём перечисления денежных средств на банковский счёт победителя, указанный в договоре. Перечисление средств осуществляется в течение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15 (пятнадцати) рабочих дней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 момента подписания договора.</w:t>
      </w:r>
    </w:p>
    <w:p w:rsidR="00000000" w:rsidDel="00000000" w:rsidP="00000000" w:rsidRDefault="00000000" w:rsidRPr="00000000" w14:paraId="00000074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11.3. Средства гранта предоставляются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на целевые расходы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указанные в разделе 4 настоящего Положения. Изменение целевого назначения средств возможно только по письменному согласованию с Организатором.</w:t>
      </w:r>
    </w:p>
    <w:p w:rsidR="00000000" w:rsidDel="00000000" w:rsidP="00000000" w:rsidRDefault="00000000" w:rsidRPr="00000000" w14:paraId="00000075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11.4. Победитель обязуется использовать средства гранта строго по назначению и завершить реализацию проекта в срок до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31 января 2026 года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если иное не согласовано с Организатором.</w:t>
      </w:r>
    </w:p>
    <w:p w:rsidR="00000000" w:rsidDel="00000000" w:rsidP="00000000" w:rsidRDefault="00000000" w:rsidRPr="00000000" w14:paraId="00000076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11.5. Победитель предоставляет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итоговый отчёт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 реализации проекта и расходовании средств не позднее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30 календарных дней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после завершения проекта.</w:t>
      </w:r>
    </w:p>
    <w:p w:rsidR="00000000" w:rsidDel="00000000" w:rsidP="00000000" w:rsidRDefault="00000000" w:rsidRPr="00000000" w14:paraId="00000077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Отчёт включает: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краткое описание проделанной работы (до 1 страницы);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фото- и/или видеоматериалы, отражающие процесс и результат реализации;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подтверждающие документы (чеки, счета, акты, накладные и иные документы, подтверждающие целевое использование средств).</w:t>
      </w:r>
    </w:p>
    <w:p w:rsidR="00000000" w:rsidDel="00000000" w:rsidP="00000000" w:rsidRDefault="00000000" w:rsidRPr="00000000" w14:paraId="0000007B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11.6. Отчёт направляется на электронную почту Организатора, указанную в договоре, и дублируется в печатной форме при необходимости.</w:t>
      </w:r>
    </w:p>
    <w:p w:rsidR="00000000" w:rsidDel="00000000" w:rsidP="00000000" w:rsidRDefault="00000000" w:rsidRPr="00000000" w14:paraId="0000007C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11.7. В случае:</w:t>
      </w:r>
    </w:p>
    <w:p w:rsidR="00000000" w:rsidDel="00000000" w:rsidP="00000000" w:rsidRDefault="00000000" w:rsidRPr="00000000" w14:paraId="0000007D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непредставления отчёта в установленный срок,</w:t>
      </w:r>
    </w:p>
    <w:p w:rsidR="00000000" w:rsidDel="00000000" w:rsidP="00000000" w:rsidRDefault="00000000" w:rsidRPr="00000000" w14:paraId="0000007E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представления отчёта с недостоверными сведениями,</w:t>
      </w:r>
    </w:p>
    <w:p w:rsidR="00000000" w:rsidDel="00000000" w:rsidP="00000000" w:rsidRDefault="00000000" w:rsidRPr="00000000" w14:paraId="0000007F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выявления фактов нецелевого использования средств,</w:t>
        <w:br w:type="textWrapping"/>
        <w:t xml:space="preserve">Организатор вправе потребовать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частичный или полный возврат гранта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а также отказать участнику в дальнейшем участии в программах поддержки АНО «ВЕРКЛОВ».</w:t>
      </w:r>
    </w:p>
    <w:p w:rsidR="00000000" w:rsidDel="00000000" w:rsidP="00000000" w:rsidRDefault="00000000" w:rsidRPr="00000000" w14:paraId="00000080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11.8. Организатор не несёт ответственности за действия третьих лиц, привлечённых победителем для выполнения работ, закупок или услуг в рамках реализации проекта.</w:t>
      </w:r>
    </w:p>
    <w:p w:rsidR="00000000" w:rsidDel="00000000" w:rsidP="00000000" w:rsidRDefault="00000000" w:rsidRPr="00000000" w14:paraId="00000081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11.9. Победитель соглашается, что информация о предоставленном гранте, результатах проекта и его реализации может быть опубликована на официальных ресурсах Организатора и в партнёрских СМИ, с указанием имени победителя и названия бренда.</w:t>
      </w:r>
    </w:p>
    <w:p w:rsidR="00000000" w:rsidDel="00000000" w:rsidP="00000000" w:rsidRDefault="00000000" w:rsidRPr="00000000" w14:paraId="00000082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11.10. Организатор вправе запросить у победителя дополнительные сведения, материалы или подтверждения, касающиеся выполнения проекта, в целях внутренней отчётности и контроля эффективности предоставленной поддержки.</w:t>
      </w:r>
    </w:p>
    <w:p w:rsidR="00000000" w:rsidDel="00000000" w:rsidP="00000000" w:rsidRDefault="00000000" w:rsidRPr="00000000" w14:paraId="00000083">
      <w:pPr>
        <w:pStyle w:val="Heading2"/>
        <w:keepNext w:val="0"/>
        <w:keepLines w:val="0"/>
        <w:spacing w:after="80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fhiifxubs3nj" w:id="17"/>
      <w:bookmarkEnd w:id="17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11. Публичность и использование результатов</w:t>
      </w:r>
    </w:p>
    <w:p w:rsidR="00000000" w:rsidDel="00000000" w:rsidP="00000000" w:rsidRDefault="00000000" w:rsidRPr="00000000" w14:paraId="00000084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11.1.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Конкурс «Open Call стилиста Алексея Лисицкого» является открытой культурной инициативой, направленной на поддержку и продвижение независимых дизайнеров.</w:t>
        <w:br w:type="textWrapping"/>
        <w:t xml:space="preserve">Все результаты Конкурса, включая имена победителей и финалистов, подлежат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публичному объявлению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официальных и партнёрских медиа Организатора.</w:t>
      </w:r>
    </w:p>
    <w:p w:rsidR="00000000" w:rsidDel="00000000" w:rsidP="00000000" w:rsidRDefault="00000000" w:rsidRPr="00000000" w14:paraId="00000085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11.2.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Организатор, Куратор и их партнёры вправе использовать представленные участниками материалы (изображения изделий, мудборды, тексты, фото и видео)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 некоммерческих целях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связанных с популяризацией Конкурса, деятельности VERKLOV.Дома и культурных инициатив в области моды и дизайна.</w:t>
      </w:r>
    </w:p>
    <w:p w:rsidR="00000000" w:rsidDel="00000000" w:rsidP="00000000" w:rsidRDefault="00000000" w:rsidRPr="00000000" w14:paraId="00000086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11.3.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Формы публичного представления результатов могут включать:</w:t>
        <w:br w:type="textWrapping"/>
        <w:t xml:space="preserve">– публикации на сайте и в социальных сетях Организатора, Куратора и партнёров;</w:t>
        <w:br w:type="textWrapping"/>
        <w:t xml:space="preserve">– выставки, показы, презентации и фотовыставки коллекций;</w:t>
        <w:br w:type="textWrapping"/>
        <w:t xml:space="preserve">– интервью, пресс-релизы, печатные и онлайн-материалы о победителях и финалистах;</w:t>
        <w:br w:type="textWrapping"/>
        <w:t xml:space="preserve">– видеоролики, документальные и образовательные материалы о ходе и итогах проекта.</w:t>
      </w:r>
    </w:p>
    <w:p w:rsidR="00000000" w:rsidDel="00000000" w:rsidP="00000000" w:rsidRDefault="00000000" w:rsidRPr="00000000" w14:paraId="00000087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11.4.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При любой публикации или демонстрации работ участника Организатор обязан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указать авторство дизайнера (бренда)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  <w:br w:type="textWrapping"/>
        <w:t xml:space="preserve">Авторство указывается в формате: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Имя Фамилия / название бренда — участник Open Call стилиста Алексея Лисицкого, VERKLOV.Дом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88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11.5.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Участник предоставляет Организатору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простую (неисключительную) лицензию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 использование представленных материалов:</w:t>
        <w:br w:type="textWrapping"/>
        <w:t xml:space="preserve">– без ограничения территории;</w:t>
        <w:br w:type="textWrapping"/>
        <w:t xml:space="preserve">– сроком на 5 (пять) лет с момента подачи заявки;</w:t>
        <w:br w:type="textWrapping"/>
        <w:t xml:space="preserve">– исключительно для целей информационного освещения, отчётности и продвижения культурных инициатив Организатора.</w:t>
      </w:r>
    </w:p>
    <w:p w:rsidR="00000000" w:rsidDel="00000000" w:rsidP="00000000" w:rsidRDefault="00000000" w:rsidRPr="00000000" w14:paraId="00000089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11.6.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Организатор обязуется не использовать материалы участников:</w:t>
        <w:br w:type="textWrapping"/>
        <w:t xml:space="preserve">– в коммерческих целях (продажа, реклама товаров или услуг третьих лиц) без письменного согласия автора;</w:t>
        <w:br w:type="textWrapping"/>
        <w:t xml:space="preserve">– в контекстах, способных нанести ущерб репутации автора или бренда.</w:t>
      </w:r>
    </w:p>
    <w:p w:rsidR="00000000" w:rsidDel="00000000" w:rsidP="00000000" w:rsidRDefault="00000000" w:rsidRPr="00000000" w14:paraId="0000008A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11.7.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Победитель и финалисты соглашаются на участие в PR- и медиаактивностях Конкурса (интервью, фото- и видеосъёмках, публикациях), связанных с реализацией и продвижением их проектов, без дополнительного вознаграждения.</w:t>
      </w:r>
    </w:p>
    <w:p w:rsidR="00000000" w:rsidDel="00000000" w:rsidP="00000000" w:rsidRDefault="00000000" w:rsidRPr="00000000" w14:paraId="0000008B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11.8.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Все материалы, созданные в рамках Конкурса (фото, видео, тексты, публикации), могут использоваться Организатором и Куратором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 отчётных, архивных и образовательных целях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 обязательным указанием источника и авторства.</w:t>
      </w:r>
    </w:p>
    <w:p w:rsidR="00000000" w:rsidDel="00000000" w:rsidP="00000000" w:rsidRDefault="00000000" w:rsidRPr="00000000" w14:paraId="0000008C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11.9.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Участники имеют право самостоятельно публиковать материалы о своём участии в Конкурсе, используя фирменное наименование проекта: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«Open Call стилиста Алексея Лисицкого / VERKLOV.Дом»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при условии корректного упоминания Организатора и Куратора.</w:t>
      </w:r>
    </w:p>
    <w:p w:rsidR="00000000" w:rsidDel="00000000" w:rsidP="00000000" w:rsidRDefault="00000000" w:rsidRPr="00000000" w14:paraId="0000008D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11.10.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Организатор сохраняет за собой право создавать на основе материалов Конкурса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цифровые и печатные сборники, видеоролики, выставочные и отчётные каталоги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при этом обязательным условием является сохранение указания авторов и контекста проекта.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97hpeec7zvbz" w:id="18"/>
      <w:bookmarkEnd w:id="18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12. Заключительные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12.1. Участие в Конкурсе означает полное и безусловное согласие участника со всеми условиями настоящего Положения.</w:t>
      </w:r>
    </w:p>
    <w:p w:rsidR="00000000" w:rsidDel="00000000" w:rsidP="00000000" w:rsidRDefault="00000000" w:rsidRPr="00000000" w14:paraId="00000090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.2. Организатор гарантирует конфиденциальность информации, содержащейся в заявках, и защиту персональных данных Участников в соответствии с Федеральным законом от 27.07.2006 № 152-ФЗ «О персональных данных». Персональные данные обрабатываются исключительно в целях проведения Конкурса, формирования отчетности и исполнения обязательств Организатора и Партнера.</w:t>
      </w:r>
    </w:p>
    <w:p w:rsidR="00000000" w:rsidDel="00000000" w:rsidP="00000000" w:rsidRDefault="00000000" w:rsidRPr="00000000" w14:paraId="00000091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12.3. Подавая заявку, Участник подтверждает:</w:t>
        <w:br w:type="textWrapping"/>
        <w:t xml:space="preserve">– согласие на обработку своих персональных данных (включая сбор, хранение, систематизацию, использование, обезличивание и уничтожение) в целях проведения Конкурса;</w:t>
        <w:br w:type="textWrapping"/>
        <w:t xml:space="preserve">– что предоставленные данные являются достоверными и принадлежат ему или организации, которую он представляет.</w:t>
        <w:br w:type="textWrapping"/>
        <w:t xml:space="preserve">Участник вправе отозвать согласие на обработку персональных данных, направив письменное уведомление Организатору. В случае отзыва согласия заявка подлежит отзыву и исключается из участия в Конкурсе.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12.3. Настоящее Положение вступает в силу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 даты утверждения приказом директора АНО «ВЕРКЛОВ — Дом поддержки и развития творческих предпринимателей»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действует до полного завершения всех мероприятий, связанных с Конкурсом.</w:t>
      </w:r>
    </w:p>
    <w:p w:rsidR="00000000" w:rsidDel="00000000" w:rsidP="00000000" w:rsidRDefault="00000000" w:rsidRPr="00000000" w14:paraId="00000093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12.4. Организатор оставляет за собой право:</w:t>
        <w:br w:type="textWrapping"/>
        <w:t xml:space="preserve">– вносить изменения и дополнения в настоящее Положение;</w:t>
        <w:br w:type="textWrapping"/>
        <w:t xml:space="preserve">– продлевать, приостанавливать или сокращать сроки проведения Конкурса;</w:t>
        <w:br w:type="textWrapping"/>
        <w:t xml:space="preserve">– изменять порядок проведения отдельных этапов при необходимости, обусловленной организационными, техническими или иными объективными обстоятельствами.</w:t>
        <w:br w:type="textWrapping"/>
        <w:t xml:space="preserve">Все изменения публикуются на официальном сайте Организатора и вступают в силу с момента такой публикации.</w:t>
      </w:r>
    </w:p>
    <w:p w:rsidR="00000000" w:rsidDel="00000000" w:rsidP="00000000" w:rsidRDefault="00000000" w:rsidRPr="00000000" w14:paraId="00000094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12.5. Организатор не несёт ответственности за:</w:t>
        <w:br w:type="textWrapping"/>
        <w:t xml:space="preserve">– технические сбои, повлекшие невозможность подачи заявок;</w:t>
        <w:br w:type="textWrapping"/>
        <w:t xml:space="preserve">– действия (или бездействие) третьих лиц, повлиявшие на проведение Конкурса;</w:t>
        <w:br w:type="textWrapping"/>
        <w:t xml:space="preserve">– случаи форс-мажора (чрезвычайные и непредотвратимые обстоятельства), включая перебои в работе сети Интернет, стихийные бедствия, военные действия, ограничения, введённые государственными органами.</w:t>
      </w:r>
    </w:p>
    <w:p w:rsidR="00000000" w:rsidDel="00000000" w:rsidP="00000000" w:rsidRDefault="00000000" w:rsidRPr="00000000" w14:paraId="00000095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12.6. Все спорные вопросы и разногласия, возникающие в ходе проведения Конкурса, решаются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 досудебном порядке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путём переговоров между участником и Организатором.</w:t>
        <w:br w:type="textWrapping"/>
        <w:t xml:space="preserve">При невозможности урегулирования спора в досудебном порядке он подлежит рассмотрению в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суде по месту нахождения Организатора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в соответствии с законодательством Российской Федерации.</w:t>
      </w:r>
    </w:p>
    <w:p w:rsidR="00000000" w:rsidDel="00000000" w:rsidP="00000000" w:rsidRDefault="00000000" w:rsidRPr="00000000" w14:paraId="00000096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12.7. Настоящее Положение составлено на русском языке в единственном экземпляре, который хранится у Организатора. Электронная версия Положения, размещённая на официальном сайте Организатора, имеет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такую же юридическую силу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как и бумажный оригинал.</w:t>
      </w:r>
    </w:p>
    <w:p w:rsidR="00000000" w:rsidDel="00000000" w:rsidP="00000000" w:rsidRDefault="00000000" w:rsidRPr="00000000" w14:paraId="00000097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12.8. Все вопросы, не урегулированные настоящим Положением, регулируются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Гражданским кодексом Российской Федерации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Федеральным законом № 7-ФЗ «О некоммерческих организациях» и иными нормативными актами Российской Федерации.</w:t>
      </w:r>
    </w:p>
    <w:p w:rsidR="00000000" w:rsidDel="00000000" w:rsidP="00000000" w:rsidRDefault="00000000" w:rsidRPr="00000000" w14:paraId="00000098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12.9. Контактная информация Организатора для связи:</w:t>
        <w:br w:type="textWrapping"/>
        <w:t xml:space="preserve">АНО «ВЕРКЛОВ — Дом поддержки и развития творческих предпринимателей»</w:t>
        <w:br w:type="textWrapping"/>
        <w:t xml:space="preserve">Сайт: [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https://verklov.ru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]</w:t>
        <w:br w:type="textWrapping"/>
        <w:t xml:space="preserve">Электронная почта: info@verklov.ru</w:t>
        <w:br w:type="textWrapping"/>
        <w:t xml:space="preserve">Социальные сети: @verklov.dom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240" w:befor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Директор АНО «ВЕРКЛОВ — Дом поддержки и развития творческих предпринимателей»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______________________ /ФИО/</w:t>
        <w:br w:type="textWrapping"/>
        <w:t xml:space="preserve"> «___» ____________ 2025 г.</w:t>
      </w:r>
    </w:p>
    <w:p w:rsidR="00000000" w:rsidDel="00000000" w:rsidP="00000000" w:rsidRDefault="00000000" w:rsidRPr="00000000" w14:paraId="0000009A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Согласие на использование и обработку,</w:t>
      </w:r>
    </w:p>
    <w:p w:rsidR="00000000" w:rsidDel="00000000" w:rsidP="00000000" w:rsidRDefault="00000000" w:rsidRPr="00000000" w14:paraId="0000009B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 том числе автоматизированную, персональных данных.</w:t>
      </w:r>
    </w:p>
    <w:p w:rsidR="00000000" w:rsidDel="00000000" w:rsidP="00000000" w:rsidRDefault="00000000" w:rsidRPr="00000000" w14:paraId="0000009C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Я,__________(Фамилия, Имя, Отчество полностью, дата рождения)_____серия № выдан__________(вид документа, удостоверяющего личность) (кем и когда выдан)</w:t>
      </w:r>
    </w:p>
    <w:p w:rsidR="00000000" w:rsidDel="00000000" w:rsidP="00000000" w:rsidRDefault="00000000" w:rsidRPr="00000000" w14:paraId="0000009F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проживающий(ая) по адресу _______________________</w:t>
      </w:r>
    </w:p>
    <w:p w:rsidR="00000000" w:rsidDel="00000000" w:rsidP="00000000" w:rsidRDefault="00000000" w:rsidRPr="00000000" w14:paraId="000000A0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подписанием настоящего согласия даю разрешение на использование и обработку, в том числе автоматизированную, персональных данных в соответствии с Федеральным законом от 27.07.2006 № 152-ФЗ «О персональных данных». 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</w:t>
      </w:r>
    </w:p>
    <w:p w:rsidR="00000000" w:rsidDel="00000000" w:rsidP="00000000" w:rsidRDefault="00000000" w:rsidRPr="00000000" w14:paraId="000000A2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 Указанные персональные данные предоставляются в целях осуществления деятельности по направлениям Автономной некоммерческой  организацией «ВЕРКЛОВ - дом поддержки творческих людей». 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Региональному оператору не менее чем за 3 (три) месяца до момента отзыва согласия.</w:t>
      </w:r>
    </w:p>
    <w:p w:rsidR="00000000" w:rsidDel="00000000" w:rsidP="00000000" w:rsidRDefault="00000000" w:rsidRPr="00000000" w14:paraId="000000A3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000000" w:rsidDel="00000000" w:rsidP="00000000" w:rsidRDefault="00000000" w:rsidRPr="00000000" w14:paraId="000000A5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«___» ______________ 20____ года _____________________ (___________________)</w:t>
      </w:r>
    </w:p>
    <w:p w:rsidR="00000000" w:rsidDel="00000000" w:rsidP="00000000" w:rsidRDefault="00000000" w:rsidRPr="00000000" w14:paraId="000000A9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подпись расшифровка подписи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Style w:val="Heading1"/>
        <w:keepNext w:val="0"/>
        <w:keepLines w:val="0"/>
        <w:spacing w:before="480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i9rr40ku1l13" w:id="19"/>
      <w:bookmarkEnd w:id="19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ДОГОВОР ЦЕЛЕВОГО ГРАНТА (СУБСИДИИ)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№ ___ / 2025</w:t>
      </w:r>
    </w:p>
    <w:p w:rsidR="00000000" w:rsidDel="00000000" w:rsidP="00000000" w:rsidRDefault="00000000" w:rsidRPr="00000000" w14:paraId="000000B9">
      <w:pPr>
        <w:spacing w:after="240" w:befor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«___» __________ 2025 г.                                                                                                        г. Москва</w:t>
      </w:r>
    </w:p>
    <w:p w:rsidR="00000000" w:rsidDel="00000000" w:rsidP="00000000" w:rsidRDefault="00000000" w:rsidRPr="00000000" w14:paraId="000000BA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Автономная некоммерческая организация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«ВЕРКЛОВ — Дом поддержки и развития творческих предпринимателей»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именуемая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«Организатор»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в лице директора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действующего на основании Устава, с одной стороны, и</w:t>
        <w:br w:type="textWrapping"/>
        <w:t xml:space="preserve">гражданин(ка) Российской Федерации **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_____________________**,</w:t>
        <w:br w:type="textWrapping"/>
        <w:t xml:space="preserve">паспорт: серия ____ № ________, выдан ____________________, проживающий(ая) по адресу: ______________________________________________,</w:t>
        <w:br w:type="textWrapping"/>
        <w:t xml:space="preserve">именуемый(ая)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«Получатель гранта»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с другой стороны, совместно именуемые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«Стороны»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заключили настоящий договор о нижеследующем:</w:t>
      </w:r>
    </w:p>
    <w:p w:rsidR="00000000" w:rsidDel="00000000" w:rsidP="00000000" w:rsidRDefault="00000000" w:rsidRPr="00000000" w14:paraId="000000BB">
      <w:pPr>
        <w:pStyle w:val="Heading2"/>
        <w:keepNext w:val="0"/>
        <w:keepLines w:val="0"/>
        <w:spacing w:after="8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hq87v3whpacj" w:id="20"/>
      <w:bookmarkEnd w:id="20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BC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1.1. Организатор предоставляет Получателю грант (субсидию) в размере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80 000 (восьмидесяти тысяч) рублей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рамках проекта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«Open Call стилиста Алексея Лисицкого»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(далее —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Конкурс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на реализацию творческого проекта, представленного Получателем в рамках Конкурса.</w:t>
      </w:r>
    </w:p>
    <w:p w:rsidR="00000000" w:rsidDel="00000000" w:rsidP="00000000" w:rsidRDefault="00000000" w:rsidRPr="00000000" w14:paraId="000000BD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1.2. Грант предоставляется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на безвозмездной и безвозвратной основе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при условии его целевого использования в соответствии с настоящим Договором.</w:t>
      </w:r>
    </w:p>
    <w:p w:rsidR="00000000" w:rsidDel="00000000" w:rsidP="00000000" w:rsidRDefault="00000000" w:rsidRPr="00000000" w14:paraId="000000BE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1.3. Средства гранта предоставляются для покрытия расходов на:</w:t>
        <w:br w:type="textWrapping"/>
        <w:t xml:space="preserve">– производство семплов и опытных образцов;</w:t>
        <w:br w:type="textWrapping"/>
        <w:t xml:space="preserve">– закупку материалов и комплектующих;</w:t>
        <w:br w:type="textWrapping"/>
        <w:t xml:space="preserve">– продвижение и рекламу бренда/коллекции;</w:t>
        <w:br w:type="textWrapping"/>
        <w:t xml:space="preserve">– иные расходы, прямо предусмотренные Положением о Конкурсе и согласованные с Организатором.</w:t>
      </w:r>
    </w:p>
    <w:p w:rsidR="00000000" w:rsidDel="00000000" w:rsidP="00000000" w:rsidRDefault="00000000" w:rsidRPr="00000000" w14:paraId="000000BF">
      <w:pPr>
        <w:pStyle w:val="Heading2"/>
        <w:keepNext w:val="0"/>
        <w:keepLines w:val="0"/>
        <w:spacing w:after="8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1esh44spah3t" w:id="21"/>
      <w:bookmarkEnd w:id="21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2. Порядок предоставления и использования гранта</w:t>
      </w:r>
    </w:p>
    <w:p w:rsidR="00000000" w:rsidDel="00000000" w:rsidP="00000000" w:rsidRDefault="00000000" w:rsidRPr="00000000" w14:paraId="000000C0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2.1. Перечисление средств осуществляется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безналичной форме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 банковский счёт Получателя, указанный в разделе 8 настоящего договора, в течение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15 (пятнадцати) рабочих дней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после подписания договора Сторонами.</w:t>
      </w:r>
    </w:p>
    <w:p w:rsidR="00000000" w:rsidDel="00000000" w:rsidP="00000000" w:rsidRDefault="00000000" w:rsidRPr="00000000" w14:paraId="000000C1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2.2. Получатель обязуется использовать средства гранта исключительно на цели, указанные в пункте 1.3 настоящего договора.</w:t>
      </w:r>
    </w:p>
    <w:p w:rsidR="00000000" w:rsidDel="00000000" w:rsidP="00000000" w:rsidRDefault="00000000" w:rsidRPr="00000000" w14:paraId="000000C2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2.3. Изменение целевого назначения средств допускается только по письменному согласованию с Организатором.</w:t>
      </w:r>
    </w:p>
    <w:p w:rsidR="00000000" w:rsidDel="00000000" w:rsidP="00000000" w:rsidRDefault="00000000" w:rsidRPr="00000000" w14:paraId="000000C3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2.4. Получатель обязан завершить реализацию проекта и израсходовать средства гранта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до 31 января 2026 года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если иное не согласовано с Организатором.</w:t>
      </w:r>
    </w:p>
    <w:p w:rsidR="00000000" w:rsidDel="00000000" w:rsidP="00000000" w:rsidRDefault="00000000" w:rsidRPr="00000000" w14:paraId="000000C4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2.5. Неиспользованные остатки средств подлежат возврату на расчётный счёт Организатора не позднее 10 (десяти) рабочих дней после окончания срока реализации проекта.</w:t>
      </w:r>
    </w:p>
    <w:p w:rsidR="00000000" w:rsidDel="00000000" w:rsidP="00000000" w:rsidRDefault="00000000" w:rsidRPr="00000000" w14:paraId="000000C5">
      <w:pPr>
        <w:pStyle w:val="Heading2"/>
        <w:keepNext w:val="0"/>
        <w:keepLines w:val="0"/>
        <w:spacing w:after="8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j09elshiharm" w:id="22"/>
      <w:bookmarkEnd w:id="22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3. Отчётность</w:t>
      </w:r>
    </w:p>
    <w:p w:rsidR="00000000" w:rsidDel="00000000" w:rsidP="00000000" w:rsidRDefault="00000000" w:rsidRPr="00000000" w14:paraId="000000C6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3.1. Получатель обязуется предоставить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отчёт об использовании гранта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не позднее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30 календарных дней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после завершения проекта.</w:t>
      </w:r>
    </w:p>
    <w:p w:rsidR="00000000" w:rsidDel="00000000" w:rsidP="00000000" w:rsidRDefault="00000000" w:rsidRPr="00000000" w14:paraId="000000C7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3.2. Отчёт включает:</w:t>
        <w:br w:type="textWrapping"/>
        <w:t xml:space="preserve">– краткое описание выполненных действий (до 1 страницы);</w:t>
        <w:br w:type="textWrapping"/>
        <w:t xml:space="preserve">– фото- и/или видеоматериалы, подтверждающие реализацию проекта;</w:t>
        <w:br w:type="textWrapping"/>
        <w:t xml:space="preserve">– копии подтверждающих документов (чеки, счета, накладные, акты, квитанции).</w:t>
      </w:r>
    </w:p>
    <w:p w:rsidR="00000000" w:rsidDel="00000000" w:rsidP="00000000" w:rsidRDefault="00000000" w:rsidRPr="00000000" w14:paraId="000000C8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3.3. Организатор вправе запросить у Получателя дополнительные материалы, пояснения и документы, подтверждающие целевое использование средств.</w:t>
      </w:r>
    </w:p>
    <w:p w:rsidR="00000000" w:rsidDel="00000000" w:rsidP="00000000" w:rsidRDefault="00000000" w:rsidRPr="00000000" w14:paraId="000000C9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3.4. В случае нарушения сроков или непредставления отчёта Организатор вправе потребовать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возврата гранта полностью или частично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CA">
      <w:pPr>
        <w:pStyle w:val="Heading2"/>
        <w:keepNext w:val="0"/>
        <w:keepLines w:val="0"/>
        <w:spacing w:after="8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n9jxhoni2q3q" w:id="23"/>
      <w:bookmarkEnd w:id="23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4. Права и обязанности сторон</w:t>
      </w:r>
    </w:p>
    <w:p w:rsidR="00000000" w:rsidDel="00000000" w:rsidP="00000000" w:rsidRDefault="00000000" w:rsidRPr="00000000" w14:paraId="000000CB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Организатор обязуется: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4.1. Перечислить средства гранта в установленный срок;</w:t>
        <w:br w:type="textWrapping"/>
        <w:t xml:space="preserve">4.2. Консультировать Получателя по вопросам реализации проекта и отчётности;</w:t>
        <w:br w:type="textWrapping"/>
        <w:t xml:space="preserve">4.3. Использовать информацию о проекте Получателя исключительно в рамках PR-деятельности Конкурса с указанием авторства.</w:t>
      </w:r>
    </w:p>
    <w:p w:rsidR="00000000" w:rsidDel="00000000" w:rsidP="00000000" w:rsidRDefault="00000000" w:rsidRPr="00000000" w14:paraId="000000CC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Организатор вправе: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4.4. Контролировать целевое использование гранта;</w:t>
        <w:br w:type="textWrapping"/>
        <w:t xml:space="preserve">4.5. Приостанавливать или прекращать финансирование при выявлении нарушений условий договора.</w:t>
      </w:r>
    </w:p>
    <w:p w:rsidR="00000000" w:rsidDel="00000000" w:rsidP="00000000" w:rsidRDefault="00000000" w:rsidRPr="00000000" w14:paraId="000000CD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Получатель обязуется: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4.6. Использовать грант по целевому назначению;</w:t>
        <w:br w:type="textWrapping"/>
        <w:t xml:space="preserve">4.7. Предоставить отчётность в срок и в установленной форме;</w:t>
        <w:br w:type="textWrapping"/>
        <w:t xml:space="preserve">4.8. Согласовывать с Организатором публичные материалы, созданные в рамках реализации проекта;</w:t>
        <w:br w:type="textWrapping"/>
        <w:t xml:space="preserve">4.9. Указывать при публикациях: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«Проект реализован при поддержке VERKLOV.Дома (АНО «ВЕРКЛОВ — Дом поддержки и развития творческих предпринимателей»)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CE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Получатель вправе: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4.10. Самостоятельно определять творческую концепцию проекта в рамках утверждённой заявки;</w:t>
        <w:br w:type="textWrapping"/>
        <w:t xml:space="preserve">4.11. Получать консультационную и информационную поддержку от Организатора.</w:t>
      </w:r>
    </w:p>
    <w:p w:rsidR="00000000" w:rsidDel="00000000" w:rsidP="00000000" w:rsidRDefault="00000000" w:rsidRPr="00000000" w14:paraId="000000CF">
      <w:pPr>
        <w:pStyle w:val="Heading2"/>
        <w:keepNext w:val="0"/>
        <w:keepLines w:val="0"/>
        <w:spacing w:after="8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3ymvo86unfl4" w:id="24"/>
      <w:bookmarkEnd w:id="24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5. Ответственность сторон</w:t>
      </w:r>
    </w:p>
    <w:p w:rsidR="00000000" w:rsidDel="00000000" w:rsidP="00000000" w:rsidRDefault="00000000" w:rsidRPr="00000000" w14:paraId="000000D0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5.1. За нарушение условий договора Стороны несут ответственность в соответствии с законодательством Российской Федерации.</w:t>
      </w:r>
    </w:p>
    <w:p w:rsidR="00000000" w:rsidDel="00000000" w:rsidP="00000000" w:rsidRDefault="00000000" w:rsidRPr="00000000" w14:paraId="000000D1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5.2. В случае нецелевого использования средств или непредставления отчёта в срок Получатель обязан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возвратить грант в полном объёме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течение 10 (десяти) календарных дней с момента получения требования от Организатора.</w:t>
      </w:r>
    </w:p>
    <w:p w:rsidR="00000000" w:rsidDel="00000000" w:rsidP="00000000" w:rsidRDefault="00000000" w:rsidRPr="00000000" w14:paraId="000000D2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5.3. Организатор не несёт ответственности за убытки Получателя, возникшие в результате самостоятельных действий по реализации проекта.</w:t>
      </w:r>
    </w:p>
    <w:p w:rsidR="00000000" w:rsidDel="00000000" w:rsidP="00000000" w:rsidRDefault="00000000" w:rsidRPr="00000000" w14:paraId="000000D3">
      <w:pPr>
        <w:pStyle w:val="Heading2"/>
        <w:keepNext w:val="0"/>
        <w:keepLines w:val="0"/>
        <w:spacing w:after="8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9mq8k8xxxu2u" w:id="25"/>
      <w:bookmarkEnd w:id="25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6. Интеллектуальные права и публичность</w:t>
      </w:r>
    </w:p>
    <w:p w:rsidR="00000000" w:rsidDel="00000000" w:rsidP="00000000" w:rsidRDefault="00000000" w:rsidRPr="00000000" w14:paraId="000000D4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6.1. Исключительные права на результаты творческой деятельности, созданные Получателем в рамках проекта, принадлежат Получателю.</w:t>
      </w:r>
    </w:p>
    <w:p w:rsidR="00000000" w:rsidDel="00000000" w:rsidP="00000000" w:rsidRDefault="00000000" w:rsidRPr="00000000" w14:paraId="000000D5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6.2. Получатель предоставляет Организатору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простую (неисключительную) лицензию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 использование фото-, видео- и текстовых материалов проекта в целях информационного освещения, PR-деятельности и отчётности Организатора, с обязательным указанием имени автора.</w:t>
      </w:r>
    </w:p>
    <w:p w:rsidR="00000000" w:rsidDel="00000000" w:rsidP="00000000" w:rsidRDefault="00000000" w:rsidRPr="00000000" w14:paraId="000000D6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6.3. Получатель соглашается на участие в PR- и медиаактивностях Организатора (интервью, публикации, съёмки), связанных с реализацией и продвижением проекта.</w:t>
      </w:r>
    </w:p>
    <w:p w:rsidR="00000000" w:rsidDel="00000000" w:rsidP="00000000" w:rsidRDefault="00000000" w:rsidRPr="00000000" w14:paraId="000000D7">
      <w:pPr>
        <w:pStyle w:val="Heading2"/>
        <w:keepNext w:val="0"/>
        <w:keepLines w:val="0"/>
        <w:spacing w:after="8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w6sidfjv9hrd" w:id="26"/>
      <w:bookmarkEnd w:id="26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7. Срок действия договора</w:t>
      </w:r>
    </w:p>
    <w:p w:rsidR="00000000" w:rsidDel="00000000" w:rsidP="00000000" w:rsidRDefault="00000000" w:rsidRPr="00000000" w14:paraId="000000D8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7.1. Настоящий договор вступает в силу с момента его подписания Сторонами и действует до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30 апреля 2026 года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включая период предоставления и проверки отчётности.</w:t>
      </w:r>
    </w:p>
    <w:p w:rsidR="00000000" w:rsidDel="00000000" w:rsidP="00000000" w:rsidRDefault="00000000" w:rsidRPr="00000000" w14:paraId="000000D9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7.2. Договор может быть расторгнут досрочно по соглашению сторон либо в случае нарушения Получателем условий его исполнения.</w:t>
      </w:r>
    </w:p>
    <w:p w:rsidR="00000000" w:rsidDel="00000000" w:rsidP="00000000" w:rsidRDefault="00000000" w:rsidRPr="00000000" w14:paraId="000000DA">
      <w:pPr>
        <w:pStyle w:val="Heading2"/>
        <w:keepNext w:val="0"/>
        <w:keepLines w:val="0"/>
        <w:spacing w:after="80" w:lineRule="auto"/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nppd2f2gpo0x" w:id="27"/>
      <w:bookmarkEnd w:id="27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8. Реквизиты и подписи сторон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Организатор: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АНО «ВЕРКЛОВ — Дом поддержки и развития творческих предпринимателей»</w:t>
              <w:br w:type="textWrapping"/>
              <w:t xml:space="preserve">ИНН/КПП: ____________</w:t>
              <w:br w:type="textWrapping"/>
              <w:t xml:space="preserve">ОГРН: ____________</w:t>
              <w:br w:type="textWrapping"/>
              <w:t xml:space="preserve">Юр. адрес: ___________________________</w:t>
              <w:br w:type="textWrapping"/>
              <w:t xml:space="preserve">р/с ___________________________</w:t>
              <w:br w:type="textWrapping"/>
              <w:t xml:space="preserve">в банке ______________________</w:t>
              <w:br w:type="textWrapping"/>
              <w:t xml:space="preserve">БИК ____________</w:t>
              <w:br w:type="textWrapping"/>
              <w:t xml:space="preserve">E-mail: info@verklov.ru</w:t>
              <w:br w:type="textWrapping"/>
              <w:t xml:space="preserve">Тел.: +7 (__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-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Директор ______________________ /_____________/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Получатель гранта: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ФИО: ____________________________________</w:t>
              <w:br w:type="textWrapping"/>
              <w:t xml:space="preserve">Паспорт: серия ____ № ________, выдан ____________________</w:t>
              <w:br w:type="textWrapping"/>
              <w:t xml:space="preserve">Адрес проживания: ________________________</w:t>
              <w:br w:type="textWrapping"/>
              <w:t xml:space="preserve">ИНН (при наличии): ________________________</w:t>
              <w:br w:type="textWrapping"/>
              <w:t xml:space="preserve">Телефон: _________________________________</w:t>
              <w:br w:type="textWrapping"/>
              <w:t xml:space="preserve">E-mail: _________________________________</w:t>
              <w:br w:type="textWrapping"/>
              <w:t xml:space="preserve">Банковские реквизиты:</w:t>
              <w:br w:type="textWrapping"/>
              <w:t xml:space="preserve">р/с ___________________________</w:t>
              <w:br w:type="textWrapping"/>
              <w:t xml:space="preserve">в банке ______________________</w:t>
              <w:br w:type="textWrapping"/>
              <w:t xml:space="preserve">БИК ____________</w:t>
              <w:br w:type="textWrapping"/>
              <w:t xml:space="preserve">Получатель ______________________ /_____________/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pStyle w:val="Heading1"/>
        <w:keepNext w:val="0"/>
        <w:keepLines w:val="0"/>
        <w:spacing w:before="480" w:lineRule="auto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aroziwqvt9yl" w:id="28"/>
      <w:bookmarkEnd w:id="28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Приложение № 1</w:t>
      </w:r>
    </w:p>
    <w:p w:rsidR="00000000" w:rsidDel="00000000" w:rsidP="00000000" w:rsidRDefault="00000000" w:rsidRPr="00000000" w14:paraId="000000DF">
      <w:pPr>
        <w:spacing w:after="240" w:before="24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 Договору целевого гранта (субсидии) № ___ / 2025</w:t>
        <w:br w:type="textWrapping"/>
        <w:t xml:space="preserve">от «___» ___________ 2025 г.</w:t>
      </w:r>
    </w:p>
    <w:p w:rsidR="00000000" w:rsidDel="00000000" w:rsidP="00000000" w:rsidRDefault="00000000" w:rsidRPr="00000000" w14:paraId="000000E0">
      <w:pPr>
        <w:pStyle w:val="Heading2"/>
        <w:keepNext w:val="0"/>
        <w:keepLines w:val="0"/>
        <w:spacing w:after="8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e8lsvgfbvwr5" w:id="29"/>
      <w:bookmarkEnd w:id="29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ОТЧЁТ О ЦЕЛЕВОМ ИСПОЛЬЗОВАНИИ СРЕДСТВ ГРАНТА</w:t>
      </w:r>
    </w:p>
    <w:p w:rsidR="00000000" w:rsidDel="00000000" w:rsidP="00000000" w:rsidRDefault="00000000" w:rsidRPr="00000000" w14:paraId="000000E1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9toy5gt4k4np" w:id="30"/>
      <w:bookmarkEnd w:id="3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1. Общие сведения</w:t>
      </w:r>
    </w:p>
    <w:tbl>
      <w:tblPr>
        <w:tblStyle w:val="Table2"/>
        <w:tblW w:w="9025.511811023624" w:type="dxa"/>
        <w:jc w:val="left"/>
        <w:tblLayout w:type="fixed"/>
        <w:tblLook w:val="0600"/>
      </w:tblPr>
      <w:tblGrid>
        <w:gridCol w:w="4461.279602407114"/>
        <w:gridCol w:w="4564.2322086165095"/>
        <w:tblGridChange w:id="0">
          <w:tblGrid>
            <w:gridCol w:w="4461.279602407114"/>
            <w:gridCol w:w="4564.232208616509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Показатель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Информация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ФИО / Название бренда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Название проекта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и дата договора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реализации проекта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 «» ________ 2025 г. по «» ________ 2026 г.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Размер предоставленного гранта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80 000 (восьмидесяти тысяч) рублей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Фактический период использования средств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Контактное лицо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Телефон / E-mail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u7833jr0enha" w:id="31"/>
      <w:bookmarkEnd w:id="3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2. Краткое описание реализованных мероприятий</w:t>
      </w:r>
    </w:p>
    <w:p w:rsidR="00000000" w:rsidDel="00000000" w:rsidP="00000000" w:rsidRDefault="00000000" w:rsidRPr="00000000" w14:paraId="000000F5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(описать в свободной форме до 1–1,5 страниц)</w:t>
      </w:r>
    </w:p>
    <w:p w:rsidR="00000000" w:rsidDel="00000000" w:rsidP="00000000" w:rsidRDefault="00000000" w:rsidRPr="00000000" w14:paraId="000000F6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Пример структуры:</w:t>
      </w:r>
    </w:p>
    <w:p w:rsidR="00000000" w:rsidDel="00000000" w:rsidP="00000000" w:rsidRDefault="00000000" w:rsidRPr="00000000" w14:paraId="000000F7">
      <w:pPr>
        <w:numPr>
          <w:ilvl w:val="0"/>
          <w:numId w:val="2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Основная идея и цели проекта</w:t>
      </w:r>
    </w:p>
    <w:p w:rsidR="00000000" w:rsidDel="00000000" w:rsidP="00000000" w:rsidRDefault="00000000" w:rsidRPr="00000000" w14:paraId="000000F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Что было выполнено в рамках гранта</w:t>
      </w:r>
    </w:p>
    <w:p w:rsidR="00000000" w:rsidDel="00000000" w:rsidP="00000000" w:rsidRDefault="00000000" w:rsidRPr="00000000" w14:paraId="000000F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Полученные результаты и эффект (например: создана коллекция, проведена съёмка, увеличена узнаваемость бренда)</w:t>
      </w:r>
    </w:p>
    <w:p w:rsidR="00000000" w:rsidDel="00000000" w:rsidP="00000000" w:rsidRDefault="00000000" w:rsidRPr="00000000" w14:paraId="000000FA">
      <w:pPr>
        <w:numPr>
          <w:ilvl w:val="0"/>
          <w:numId w:val="2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Участие в мероприятиях, публикациях, показах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ekvdhh6gfhrl" w:id="32"/>
      <w:bookmarkEnd w:id="3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3. Финансовый отчёт о расходовании средств гранта</w:t>
      </w:r>
    </w:p>
    <w:tbl>
      <w:tblPr>
        <w:tblStyle w:val="Table3"/>
        <w:tblW w:w="9025.511811023624" w:type="dxa"/>
        <w:jc w:val="left"/>
        <w:tblLayout w:type="fixed"/>
        <w:tblLook w:val="0600"/>
      </w:tblPr>
      <w:tblGrid>
        <w:gridCol w:w="436.64339178395295"/>
        <w:gridCol w:w="3209.7934438586326"/>
        <w:gridCol w:w="938.3187780889202"/>
        <w:gridCol w:w="2972.8911781035094"/>
        <w:gridCol w:w="1467.8650191886077"/>
        <w:tblGridChange w:id="0">
          <w:tblGrid>
            <w:gridCol w:w="436.64339178395295"/>
            <w:gridCol w:w="3209.7934438586326"/>
            <w:gridCol w:w="938.3187780889202"/>
            <w:gridCol w:w="2972.8911781035094"/>
            <w:gridCol w:w="1467.8650191886077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Статья расходов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Сумма, руб.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Документ-основание (чек, счёт, акт, накладная и т.п.)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Примечание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Производство семплов / пошив изделий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Закупка материалов, тканей, фурнитуры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Рекламные и PR-услуги (фотосессия, дизайн, продвижение)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Прочие целевые расходы (согласованные с Организатором)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Итого израсходовано: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A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Остаток неиспользованных средств (при наличии) подлежит возврату на расчётный счёт Организатора.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rz4wyln24b7d" w:id="33"/>
      <w:bookmarkEnd w:id="3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4. Подтверждающие материалы</w:t>
      </w:r>
    </w:p>
    <w:p w:rsidR="00000000" w:rsidDel="00000000" w:rsidP="00000000" w:rsidRDefault="00000000" w:rsidRPr="00000000" w14:paraId="0000011C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(перечислить прилагаемые документы)</w:t>
        <w:br w:type="textWrapping"/>
        <w:t xml:space="preserve">☑ копии чеков, счетов, накладных, актов выполненных работ</w:t>
        <w:br w:type="textWrapping"/>
        <w:t xml:space="preserve">☑ фото и/или видеоматериалы, демонстрирующие результаты проекта</w:t>
        <w:br w:type="textWrapping"/>
        <w:t xml:space="preserve">☑ иные документы, подтверждающие реализацию проекта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kawusavuewrw" w:id="34"/>
      <w:bookmarkEnd w:id="3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5. Информационная и PR-активность</w:t>
      </w:r>
    </w:p>
    <w:p w:rsidR="00000000" w:rsidDel="00000000" w:rsidP="00000000" w:rsidRDefault="00000000" w:rsidRPr="00000000" w14:paraId="0000011E">
      <w:pPr>
        <w:numPr>
          <w:ilvl w:val="0"/>
          <w:numId w:val="3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Ссылки на публикации, интервью, соцсети:</w:t>
        <w:br w:type="textWrapping"/>
        <w:t xml:space="preserve">(указать URL)</w:t>
      </w:r>
    </w:p>
    <w:p w:rsidR="00000000" w:rsidDel="00000000" w:rsidP="00000000" w:rsidRDefault="00000000" w:rsidRPr="00000000" w14:paraId="0000011F">
      <w:pPr>
        <w:numPr>
          <w:ilvl w:val="0"/>
          <w:numId w:val="3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Упоминание проекта: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«Реализовано при поддержке VERKLOV.Дома (АНО «ВЕРКЛОВ — Дом поддержки и развития творческих предпринимателей»)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120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xs9sop2td6dh" w:id="35"/>
      <w:bookmarkEnd w:id="3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6. Подписи сторон</w:t>
      </w:r>
    </w:p>
    <w:p w:rsidR="00000000" w:rsidDel="00000000" w:rsidP="00000000" w:rsidRDefault="00000000" w:rsidRPr="00000000" w14:paraId="00000121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Получатель гранта</w:t>
        <w:br w:type="textWrapping"/>
        <w:t xml:space="preserve">Я подтверждаю достоверность указанных данных и целевое использование средств гранта.</w:t>
      </w:r>
    </w:p>
    <w:p w:rsidR="00000000" w:rsidDel="00000000" w:rsidP="00000000" w:rsidRDefault="00000000" w:rsidRPr="00000000" w14:paraId="00000122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Подпись __________________ /Ф.И.О./</w:t>
        <w:br w:type="textWrapping"/>
        <w:t xml:space="preserve">«___» ___________ 2026 г.</w:t>
      </w:r>
    </w:p>
    <w:p w:rsidR="00000000" w:rsidDel="00000000" w:rsidP="00000000" w:rsidRDefault="00000000" w:rsidRPr="00000000" w14:paraId="00000123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Организатор</w:t>
        <w:br w:type="textWrapping"/>
        <w:t xml:space="preserve">(подпись, дата приёма отчёта, отметка о проверке)</w:t>
      </w:r>
    </w:p>
    <w:p w:rsidR="00000000" w:rsidDel="00000000" w:rsidP="00000000" w:rsidRDefault="00000000" w:rsidRPr="00000000" w14:paraId="00000124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pumaz9mdovai" w:id="36"/>
      <w:bookmarkEnd w:id="3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Приложения к отчёту:</w:t>
      </w:r>
    </w:p>
    <w:p w:rsidR="00000000" w:rsidDel="00000000" w:rsidP="00000000" w:rsidRDefault="00000000" w:rsidRPr="00000000" w14:paraId="00000125">
      <w:pPr>
        <w:numPr>
          <w:ilvl w:val="0"/>
          <w:numId w:val="4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Копии первичных финансовых документов (в порядке нумерации таблицы).</w:t>
      </w:r>
    </w:p>
    <w:p w:rsidR="00000000" w:rsidDel="00000000" w:rsidP="00000000" w:rsidRDefault="00000000" w:rsidRPr="00000000" w14:paraId="00000126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Фото- и видеоматериалы.</w:t>
      </w:r>
    </w:p>
    <w:p w:rsidR="00000000" w:rsidDel="00000000" w:rsidP="00000000" w:rsidRDefault="00000000" w:rsidRPr="00000000" w14:paraId="00000127">
      <w:pPr>
        <w:numPr>
          <w:ilvl w:val="0"/>
          <w:numId w:val="4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Публикации или ссылки на материалы в медиа.</w:t>
      </w:r>
    </w:p>
    <w:p w:rsidR="00000000" w:rsidDel="00000000" w:rsidP="00000000" w:rsidRDefault="00000000" w:rsidRPr="00000000" w14:paraId="0000012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erklov.ru/" TargetMode="External"/><Relationship Id="rId7" Type="http://schemas.openxmlformats.org/officeDocument/2006/relationships/hyperlink" Target="https://verklov.ru/" TargetMode="External"/><Relationship Id="rId8" Type="http://schemas.openxmlformats.org/officeDocument/2006/relationships/hyperlink" Target="https://verkl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